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896191">
        <w:rPr>
          <w:rFonts w:ascii="方正大标宋简体" w:eastAsia="方正大标宋简体" w:hint="eastAsia"/>
          <w:sz w:val="40"/>
          <w:szCs w:val="28"/>
        </w:rPr>
        <w:t>外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766" w:type="dxa"/>
        <w:jc w:val="center"/>
        <w:tblInd w:w="-205" w:type="dxa"/>
        <w:tblLook w:val="04A0" w:firstRow="1" w:lastRow="0" w:firstColumn="1" w:lastColumn="0" w:noHBand="0" w:noVBand="1"/>
      </w:tblPr>
      <w:tblGrid>
        <w:gridCol w:w="840"/>
        <w:gridCol w:w="891"/>
        <w:gridCol w:w="2766"/>
        <w:gridCol w:w="1184"/>
        <w:gridCol w:w="139"/>
        <w:gridCol w:w="1417"/>
        <w:gridCol w:w="1529"/>
      </w:tblGrid>
      <w:tr w:rsidR="00871E43" w:rsidTr="0018153E">
        <w:trPr>
          <w:jc w:val="center"/>
        </w:trPr>
        <w:tc>
          <w:tcPr>
            <w:tcW w:w="8766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18153E">
        <w:trPr>
          <w:trHeight w:val="397"/>
          <w:jc w:val="center"/>
        </w:trPr>
        <w:tc>
          <w:tcPr>
            <w:tcW w:w="1731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085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18153E">
        <w:trPr>
          <w:trHeight w:val="397"/>
          <w:jc w:val="center"/>
        </w:trPr>
        <w:tc>
          <w:tcPr>
            <w:tcW w:w="173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085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18153E">
        <w:trPr>
          <w:trHeight w:val="397"/>
          <w:jc w:val="center"/>
        </w:trPr>
        <w:tc>
          <w:tcPr>
            <w:tcW w:w="173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085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18153E">
        <w:trPr>
          <w:trHeight w:val="397"/>
          <w:jc w:val="center"/>
        </w:trPr>
        <w:tc>
          <w:tcPr>
            <w:tcW w:w="173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085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18153E">
        <w:trPr>
          <w:trHeight w:val="397"/>
          <w:jc w:val="center"/>
        </w:trPr>
        <w:tc>
          <w:tcPr>
            <w:tcW w:w="173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085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18153E">
        <w:trPr>
          <w:trHeight w:val="397"/>
          <w:jc w:val="center"/>
        </w:trPr>
        <w:tc>
          <w:tcPr>
            <w:tcW w:w="1731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035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18153E">
        <w:trPr>
          <w:jc w:val="center"/>
        </w:trPr>
        <w:tc>
          <w:tcPr>
            <w:tcW w:w="8766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CE6FE9" w:rsidRPr="00871E43" w:rsidTr="0018153E">
        <w:trPr>
          <w:jc w:val="center"/>
        </w:trPr>
        <w:tc>
          <w:tcPr>
            <w:tcW w:w="4497" w:type="dxa"/>
            <w:gridSpan w:val="3"/>
            <w:vAlign w:val="center"/>
          </w:tcPr>
          <w:p w:rsidR="00CE6FE9" w:rsidRPr="005948BE" w:rsidRDefault="00CE6FE9" w:rsidP="00D06571">
            <w:pPr>
              <w:jc w:val="center"/>
              <w:rPr>
                <w:sz w:val="24"/>
              </w:rPr>
            </w:pPr>
            <w:bookmarkStart w:id="0" w:name="_GoBack"/>
            <w:bookmarkEnd w:id="0"/>
            <w:r w:rsidRPr="005948BE">
              <w:rPr>
                <w:rFonts w:hint="eastAsia"/>
                <w:sz w:val="24"/>
              </w:rPr>
              <w:t>轮转科室</w:t>
            </w:r>
          </w:p>
        </w:tc>
        <w:tc>
          <w:tcPr>
            <w:tcW w:w="1323" w:type="dxa"/>
            <w:gridSpan w:val="2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7" w:type="dxa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29" w:type="dxa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CE6FE9" w:rsidRPr="00013E5C" w:rsidTr="0018153E">
        <w:trPr>
          <w:trHeight w:val="567"/>
          <w:jc w:val="center"/>
        </w:trPr>
        <w:tc>
          <w:tcPr>
            <w:tcW w:w="840" w:type="dxa"/>
            <w:vMerge w:val="restart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必选科室</w:t>
            </w:r>
          </w:p>
        </w:tc>
        <w:tc>
          <w:tcPr>
            <w:tcW w:w="3657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323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</w:tr>
      <w:tr w:rsidR="00CE6FE9" w:rsidRPr="00013E5C" w:rsidTr="0018153E">
        <w:trPr>
          <w:trHeight w:val="567"/>
          <w:jc w:val="center"/>
        </w:trPr>
        <w:tc>
          <w:tcPr>
            <w:tcW w:w="840" w:type="dxa"/>
            <w:vMerge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1323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</w:tr>
      <w:tr w:rsidR="00CE6FE9" w:rsidRPr="00013E5C" w:rsidTr="0018153E">
        <w:trPr>
          <w:trHeight w:val="567"/>
          <w:jc w:val="center"/>
        </w:trPr>
        <w:tc>
          <w:tcPr>
            <w:tcW w:w="840" w:type="dxa"/>
            <w:vMerge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泌尿外科</w:t>
            </w:r>
          </w:p>
        </w:tc>
        <w:tc>
          <w:tcPr>
            <w:tcW w:w="1323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417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</w:tr>
      <w:tr w:rsidR="00CE6FE9" w:rsidRPr="00013E5C" w:rsidTr="0018153E">
        <w:trPr>
          <w:trHeight w:val="567"/>
          <w:jc w:val="center"/>
        </w:trPr>
        <w:tc>
          <w:tcPr>
            <w:tcW w:w="840" w:type="dxa"/>
            <w:vMerge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心胸外科</w:t>
            </w:r>
          </w:p>
        </w:tc>
        <w:tc>
          <w:tcPr>
            <w:tcW w:w="1323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</w:tr>
      <w:tr w:rsidR="00CE6FE9" w:rsidRPr="00013E5C" w:rsidTr="0018153E">
        <w:trPr>
          <w:trHeight w:val="567"/>
          <w:jc w:val="center"/>
        </w:trPr>
        <w:tc>
          <w:tcPr>
            <w:tcW w:w="840" w:type="dxa"/>
            <w:vMerge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323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</w:tr>
      <w:tr w:rsidR="00CE6FE9" w:rsidRPr="00013E5C" w:rsidTr="0018153E">
        <w:trPr>
          <w:trHeight w:val="567"/>
          <w:jc w:val="center"/>
        </w:trPr>
        <w:tc>
          <w:tcPr>
            <w:tcW w:w="840" w:type="dxa"/>
            <w:vMerge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323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</w:tr>
      <w:tr w:rsidR="00CE6FE9" w:rsidRPr="00013E5C" w:rsidTr="0018153E">
        <w:trPr>
          <w:trHeight w:val="567"/>
          <w:jc w:val="center"/>
        </w:trPr>
        <w:tc>
          <w:tcPr>
            <w:tcW w:w="840" w:type="dxa"/>
            <w:vMerge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外科重症监护治疗室</w:t>
            </w:r>
          </w:p>
        </w:tc>
        <w:tc>
          <w:tcPr>
            <w:tcW w:w="1323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</w:tr>
      <w:tr w:rsidR="00CE6FE9" w:rsidRPr="00013E5C" w:rsidTr="0018153E">
        <w:trPr>
          <w:trHeight w:val="567"/>
          <w:jc w:val="center"/>
        </w:trPr>
        <w:tc>
          <w:tcPr>
            <w:tcW w:w="840" w:type="dxa"/>
            <w:vMerge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外科急诊</w:t>
            </w:r>
          </w:p>
        </w:tc>
        <w:tc>
          <w:tcPr>
            <w:tcW w:w="1323" w:type="dxa"/>
            <w:gridSpan w:val="2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</w:tr>
      <w:tr w:rsidR="00CE6FE9" w:rsidRPr="00013E5C" w:rsidTr="0018153E">
        <w:trPr>
          <w:trHeight w:val="567"/>
          <w:jc w:val="center"/>
        </w:trPr>
        <w:tc>
          <w:tcPr>
            <w:tcW w:w="4497" w:type="dxa"/>
            <w:gridSpan w:val="3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23" w:type="dxa"/>
            <w:gridSpan w:val="2"/>
            <w:vAlign w:val="center"/>
          </w:tcPr>
          <w:p w:rsidR="00CE6FE9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1417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  <w:tc>
          <w:tcPr>
            <w:tcW w:w="1529" w:type="dxa"/>
            <w:vAlign w:val="center"/>
          </w:tcPr>
          <w:p w:rsidR="00CE6FE9" w:rsidRPr="00013E5C" w:rsidRDefault="00CE6FE9" w:rsidP="00D06571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256" w:rsidRDefault="005E2256" w:rsidP="00F21695">
      <w:r>
        <w:separator/>
      </w:r>
    </w:p>
  </w:endnote>
  <w:endnote w:type="continuationSeparator" w:id="0">
    <w:p w:rsidR="005E2256" w:rsidRDefault="005E2256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256" w:rsidRDefault="005E2256" w:rsidP="00F21695">
      <w:r>
        <w:separator/>
      </w:r>
    </w:p>
  </w:footnote>
  <w:footnote w:type="continuationSeparator" w:id="0">
    <w:p w:rsidR="005E2256" w:rsidRDefault="005E2256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18153E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5B10EA"/>
    <w:rsid w:val="005E2256"/>
    <w:rsid w:val="006F178A"/>
    <w:rsid w:val="0070505A"/>
    <w:rsid w:val="007E5971"/>
    <w:rsid w:val="007F04CC"/>
    <w:rsid w:val="00871E43"/>
    <w:rsid w:val="00896191"/>
    <w:rsid w:val="00A66958"/>
    <w:rsid w:val="00BF53F6"/>
    <w:rsid w:val="00C37E17"/>
    <w:rsid w:val="00CD7E37"/>
    <w:rsid w:val="00CE6FE9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>JLU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刘冬</dc:creator>
  <cp:lastModifiedBy>刘冬</cp:lastModifiedBy>
  <cp:revision>5</cp:revision>
  <cp:lastPrinted>2014-04-03T08:28:00Z</cp:lastPrinted>
  <dcterms:created xsi:type="dcterms:W3CDTF">2014-04-03T09:53:00Z</dcterms:created>
  <dcterms:modified xsi:type="dcterms:W3CDTF">2014-04-03T09:56:00Z</dcterms:modified>
</cp:coreProperties>
</file>